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99249" w14:textId="0441163D" w:rsidR="00A1698F" w:rsidRPr="00FF733F" w:rsidRDefault="00063C32" w:rsidP="00B03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E17B4E" w:rsidRPr="00E17B4E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="00E17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B0C">
        <w:rPr>
          <w:rFonts w:ascii="Times New Roman" w:hAnsi="Times New Roman" w:cs="Times New Roman"/>
          <w:b/>
          <w:sz w:val="24"/>
          <w:szCs w:val="24"/>
        </w:rPr>
        <w:t>A</w:t>
      </w:r>
      <w:r w:rsidR="00017BDF" w:rsidRPr="00FF733F">
        <w:rPr>
          <w:rFonts w:ascii="Times New Roman" w:hAnsi="Times New Roman" w:cs="Times New Roman"/>
          <w:b/>
          <w:sz w:val="24"/>
          <w:szCs w:val="24"/>
        </w:rPr>
        <w:t>telier-cours d</w:t>
      </w:r>
      <w:r w:rsidR="009F50CB" w:rsidRPr="00FF733F">
        <w:rPr>
          <w:rFonts w:ascii="Times New Roman" w:hAnsi="Times New Roman" w:cs="Times New Roman"/>
          <w:b/>
          <w:sz w:val="24"/>
          <w:szCs w:val="24"/>
        </w:rPr>
        <w:t>e physiologie-</w:t>
      </w:r>
      <w:r w:rsidR="00B0397D" w:rsidRPr="00FF733F">
        <w:rPr>
          <w:rFonts w:ascii="Times New Roman" w:hAnsi="Times New Roman" w:cs="Times New Roman"/>
          <w:b/>
          <w:sz w:val="24"/>
          <w:szCs w:val="24"/>
        </w:rPr>
        <w:t>EFR pédiatrique</w:t>
      </w:r>
      <w:r w:rsidR="00FF733F" w:rsidRPr="00FF733F">
        <w:rPr>
          <w:rFonts w:ascii="Times New Roman" w:hAnsi="Times New Roman" w:cs="Times New Roman"/>
          <w:b/>
          <w:sz w:val="24"/>
          <w:szCs w:val="24"/>
        </w:rPr>
        <w:t xml:space="preserve"> de la SP2A</w:t>
      </w:r>
    </w:p>
    <w:p w14:paraId="489DC812" w14:textId="0EBE4107" w:rsidR="00FF733F" w:rsidRDefault="00FF733F" w:rsidP="00B039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Coordonnat</w:t>
      </w:r>
      <w:r w:rsidR="005066A8">
        <w:rPr>
          <w:rFonts w:ascii="Times New Roman" w:hAnsi="Times New Roman" w:cs="Times New Roman"/>
          <w:sz w:val="24"/>
          <w:szCs w:val="24"/>
        </w:rPr>
        <w:t xml:space="preserve">rice </w:t>
      </w:r>
      <w:r w:rsidR="00B713D8">
        <w:rPr>
          <w:rFonts w:ascii="Times New Roman" w:hAnsi="Times New Roman" w:cs="Times New Roman"/>
          <w:sz w:val="24"/>
          <w:szCs w:val="24"/>
        </w:rPr>
        <w:t>: Nicole Beydon</w:t>
      </w:r>
    </w:p>
    <w:p w14:paraId="6811344D" w14:textId="47F58A89" w:rsidR="002474E7" w:rsidRDefault="00FF733F" w:rsidP="00B039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Orateurs : </w:t>
      </w:r>
      <w:r w:rsidR="00B0397D">
        <w:rPr>
          <w:rFonts w:ascii="Times New Roman" w:hAnsi="Times New Roman" w:cs="Times New Roman"/>
          <w:sz w:val="24"/>
          <w:szCs w:val="24"/>
        </w:rPr>
        <w:t>Nicole Beydon,</w:t>
      </w:r>
      <w:r w:rsidR="00247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74E7">
        <w:rPr>
          <w:rFonts w:ascii="Times New Roman" w:hAnsi="Times New Roman" w:cs="Times New Roman"/>
          <w:sz w:val="24"/>
          <w:szCs w:val="24"/>
        </w:rPr>
        <w:t xml:space="preserve">Christophe </w:t>
      </w:r>
      <w:proofErr w:type="spellStart"/>
      <w:r w:rsidR="002474E7">
        <w:rPr>
          <w:rFonts w:ascii="Times New Roman" w:hAnsi="Times New Roman" w:cs="Times New Roman"/>
          <w:sz w:val="24"/>
          <w:szCs w:val="24"/>
        </w:rPr>
        <w:t>Delclaux</w:t>
      </w:r>
      <w:proofErr w:type="spellEnd"/>
      <w:r w:rsidR="002474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Iulia Ioan, </w:t>
      </w:r>
      <w:r w:rsidR="002474E7">
        <w:rPr>
          <w:rFonts w:ascii="Times New Roman" w:hAnsi="Times New Roman" w:cs="Times New Roman"/>
          <w:sz w:val="24"/>
          <w:szCs w:val="24"/>
        </w:rPr>
        <w:t>Muriel Le Bourgeois</w:t>
      </w:r>
      <w:r w:rsidR="002858FA">
        <w:rPr>
          <w:rFonts w:ascii="Times New Roman" w:hAnsi="Times New Roman" w:cs="Times New Roman"/>
          <w:sz w:val="24"/>
          <w:szCs w:val="24"/>
        </w:rPr>
        <w:t xml:space="preserve">/Rola Abou </w:t>
      </w:r>
      <w:proofErr w:type="spellStart"/>
      <w:r w:rsidR="002858FA">
        <w:rPr>
          <w:rFonts w:ascii="Times New Roman" w:hAnsi="Times New Roman" w:cs="Times New Roman"/>
          <w:sz w:val="24"/>
          <w:szCs w:val="24"/>
        </w:rPr>
        <w:t>Taam</w:t>
      </w:r>
      <w:proofErr w:type="spellEnd"/>
    </w:p>
    <w:p w14:paraId="77105F09" w14:textId="178C2C54" w:rsidR="00B0397D" w:rsidRPr="00063C32" w:rsidRDefault="00B713D8" w:rsidP="002474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3C32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 w:rsidR="00E45952" w:rsidRPr="00063C32">
        <w:rPr>
          <w:rFonts w:ascii="Times New Roman" w:hAnsi="Times New Roman" w:cs="Times New Roman"/>
          <w:b/>
          <w:sz w:val="24"/>
          <w:szCs w:val="24"/>
          <w:u w:val="single"/>
        </w:rPr>
        <w:t>s :</w:t>
      </w:r>
      <w:r w:rsidRPr="00063C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58FA" w:rsidRPr="00063C32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2C7A44" w:rsidRPr="00063C3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858FA" w:rsidRPr="00063C32">
        <w:rPr>
          <w:rFonts w:ascii="Times New Roman" w:hAnsi="Times New Roman" w:cs="Times New Roman"/>
          <w:b/>
          <w:sz w:val="24"/>
          <w:szCs w:val="24"/>
          <w:u w:val="single"/>
        </w:rPr>
        <w:t>30 Juin</w:t>
      </w:r>
      <w:r w:rsidR="002474E7" w:rsidRPr="00063C3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85419D" w:rsidRPr="00063C3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858FA" w:rsidRPr="00063C3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4A1AE025" w14:textId="5020B33D" w:rsidR="00B5375E" w:rsidRPr="00E45952" w:rsidRDefault="00E45952" w:rsidP="00E459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952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A32795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E45952">
        <w:rPr>
          <w:rFonts w:ascii="Times New Roman" w:hAnsi="Times New Roman" w:cs="Times New Roman"/>
          <w:b/>
          <w:sz w:val="24"/>
          <w:szCs w:val="24"/>
          <w:u w:val="single"/>
        </w:rPr>
        <w:t xml:space="preserve">GANISATION </w:t>
      </w:r>
      <w:r w:rsidR="00E17B4E">
        <w:rPr>
          <w:rFonts w:ascii="Times New Roman" w:hAnsi="Times New Roman" w:cs="Times New Roman"/>
          <w:b/>
          <w:sz w:val="24"/>
          <w:szCs w:val="24"/>
          <w:u w:val="single"/>
        </w:rPr>
        <w:t xml:space="preserve">PREVISIONNELLE </w:t>
      </w:r>
      <w:r w:rsidR="008153E8">
        <w:rPr>
          <w:rFonts w:ascii="Times New Roman" w:hAnsi="Times New Roman" w:cs="Times New Roman"/>
          <w:b/>
          <w:sz w:val="24"/>
          <w:szCs w:val="24"/>
          <w:u w:val="single"/>
        </w:rPr>
        <w:t>DE L’ATELIER-COURS</w:t>
      </w:r>
    </w:p>
    <w:p w14:paraId="0415B94C" w14:textId="575C0487" w:rsidR="002E4C38" w:rsidRPr="00842951" w:rsidRDefault="002C4790" w:rsidP="002E4C3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Matin 9:00 – 12</w:t>
      </w:r>
      <w:r w:rsidR="002E4C38" w:rsidRPr="00842951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:</w:t>
      </w:r>
      <w:r w:rsidR="0085419D" w:rsidRPr="00842951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30</w:t>
      </w:r>
      <w:r w:rsidR="002E4C38" w:rsidRPr="00842951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14:paraId="50724185" w14:textId="77777777" w:rsidR="005245E7" w:rsidRDefault="00277108" w:rsidP="00B5375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595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 m</w:t>
      </w:r>
      <w:r w:rsidR="00B5375E" w:rsidRPr="00E4595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atinées</w:t>
      </w:r>
      <w:r w:rsidR="00B5375E" w:rsidRPr="00FF73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 groupes de 5 stagiaires assistent à la réalisation d</w:t>
      </w:r>
      <w:r w:rsidR="00B5375E" w:rsidRPr="00FF733F">
        <w:rPr>
          <w:rFonts w:ascii="Times New Roman" w:hAnsi="Times New Roman" w:cs="Times New Roman"/>
          <w:b/>
          <w:color w:val="FF0000"/>
          <w:sz w:val="24"/>
          <w:szCs w:val="24"/>
        </w:rPr>
        <w:t>’EFR pédiatrique</w:t>
      </w:r>
      <w:r w:rsidR="002E4C38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B5375E" w:rsidRPr="00FF73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dans les laboratoires d</w:t>
      </w:r>
      <w:r w:rsidR="00B5375E" w:rsidRPr="00FF73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es 3 sites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hosp</w:t>
      </w:r>
      <w:r w:rsidR="005245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italiers parisiens participant </w:t>
      </w:r>
    </w:p>
    <w:p w14:paraId="273C8EAB" w14:textId="77777777" w:rsidR="00E76D6D" w:rsidRDefault="00E76D6D" w:rsidP="00E76D6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45E7">
        <w:rPr>
          <w:rFonts w:ascii="Times New Roman" w:hAnsi="Times New Roman" w:cs="Times New Roman"/>
          <w:b/>
          <w:color w:val="FF0000"/>
          <w:sz w:val="24"/>
          <w:szCs w:val="24"/>
        </w:rPr>
        <w:t>Armand Trousseau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245E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Avenue du Docteur Arnold </w:t>
      </w:r>
      <w:proofErr w:type="spellStart"/>
      <w:r>
        <w:rPr>
          <w:rFonts w:ascii="Times New Roman" w:hAnsi="Times New Roman" w:cs="Times New Roman"/>
          <w:sz w:val="24"/>
          <w:szCs w:val="24"/>
        </w:rPr>
        <w:t>Netter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75012 Paris, </w:t>
      </w:r>
      <w:r w:rsidRPr="000728EE">
        <w:rPr>
          <w:rFonts w:ascii="Times New Roman" w:hAnsi="Times New Roman" w:cs="Times New Roman"/>
          <w:b/>
          <w:sz w:val="24"/>
          <w:szCs w:val="24"/>
        </w:rPr>
        <w:t xml:space="preserve">Bâtiment </w:t>
      </w:r>
      <w:proofErr w:type="spellStart"/>
      <w:r w:rsidRPr="000728EE">
        <w:rPr>
          <w:rFonts w:ascii="Times New Roman" w:hAnsi="Times New Roman" w:cs="Times New Roman"/>
          <w:b/>
          <w:sz w:val="24"/>
          <w:szCs w:val="24"/>
        </w:rPr>
        <w:t>Lemariey</w:t>
      </w:r>
      <w:proofErr w:type="spellEnd"/>
      <w:r w:rsidRPr="000728EE">
        <w:rPr>
          <w:rFonts w:ascii="Times New Roman" w:hAnsi="Times New Roman" w:cs="Times New Roman"/>
          <w:b/>
          <w:sz w:val="24"/>
          <w:szCs w:val="24"/>
        </w:rPr>
        <w:t>, secteur bleu, porte 19, RDC</w:t>
      </w:r>
      <w:r>
        <w:rPr>
          <w:rFonts w:ascii="Times New Roman" w:hAnsi="Times New Roman" w:cs="Times New Roman"/>
          <w:sz w:val="24"/>
          <w:szCs w:val="24"/>
        </w:rPr>
        <w:t xml:space="preserve"> Tél 01 44 73 63 32</w:t>
      </w:r>
    </w:p>
    <w:p w14:paraId="593A0FBC" w14:textId="77777777" w:rsidR="00E76D6D" w:rsidRDefault="00E76D6D" w:rsidP="00E76D6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Robert Debré </w:t>
      </w:r>
      <w:r>
        <w:rPr>
          <w:rFonts w:ascii="Times New Roman" w:hAnsi="Times New Roman" w:cs="Times New Roman"/>
          <w:sz w:val="24"/>
          <w:szCs w:val="24"/>
        </w:rPr>
        <w:t xml:space="preserve">48 Boulevard Sérurier, 75019 Paris, </w:t>
      </w:r>
      <w:r w:rsidRPr="00B97FBC">
        <w:rPr>
          <w:rFonts w:ascii="Times New Roman" w:hAnsi="Times New Roman" w:cs="Times New Roman"/>
          <w:b/>
          <w:bCs/>
          <w:sz w:val="24"/>
          <w:szCs w:val="24"/>
        </w:rPr>
        <w:t>Point Jaune niveau -1</w:t>
      </w:r>
      <w:r>
        <w:rPr>
          <w:rFonts w:ascii="Times New Roman" w:hAnsi="Times New Roman" w:cs="Times New Roman"/>
          <w:sz w:val="24"/>
          <w:szCs w:val="24"/>
        </w:rPr>
        <w:t xml:space="preserve">, Tél </w:t>
      </w:r>
      <w:r w:rsidRPr="00430E56">
        <w:rPr>
          <w:rFonts w:ascii="Times New Roman" w:hAnsi="Times New Roman" w:cs="Times New Roman"/>
          <w:sz w:val="24"/>
          <w:szCs w:val="24"/>
        </w:rPr>
        <w:t>01 40 03 41 90</w:t>
      </w:r>
    </w:p>
    <w:p w14:paraId="237A826E" w14:textId="77777777" w:rsidR="00E76D6D" w:rsidRPr="005245E7" w:rsidRDefault="00E76D6D" w:rsidP="00E76D6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45E7">
        <w:rPr>
          <w:rFonts w:ascii="Times New Roman" w:hAnsi="Times New Roman" w:cs="Times New Roman"/>
          <w:b/>
          <w:color w:val="FF0000"/>
          <w:sz w:val="24"/>
          <w:szCs w:val="24"/>
        </w:rPr>
        <w:t>Necker-Enfants Malades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Pr="005245E7">
        <w:rPr>
          <w:rFonts w:ascii="Times New Roman" w:hAnsi="Times New Roman" w:cs="Times New Roman"/>
          <w:sz w:val="24"/>
          <w:szCs w:val="24"/>
        </w:rPr>
        <w:t>149 rue de Sèvres, 75015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4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8EE">
        <w:rPr>
          <w:rFonts w:ascii="Times New Roman" w:hAnsi="Times New Roman" w:cs="Times New Roman"/>
          <w:b/>
          <w:sz w:val="24"/>
          <w:szCs w:val="24"/>
        </w:rPr>
        <w:t>Bâtiment Robert Debré, Porte D1, rez-de-chaussée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45E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5245E7">
        <w:rPr>
          <w:rFonts w:ascii="Times New Roman" w:hAnsi="Times New Roman" w:cs="Times New Roman"/>
          <w:sz w:val="24"/>
          <w:szCs w:val="24"/>
        </w:rPr>
        <w:t>l 01 44 49 50 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5E7">
        <w:rPr>
          <w:rFonts w:ascii="Times New Roman" w:hAnsi="Times New Roman" w:cs="Times New Roman"/>
          <w:sz w:val="24"/>
          <w:szCs w:val="24"/>
        </w:rPr>
        <w:t>/ 54 66/48 43</w:t>
      </w:r>
    </w:p>
    <w:p w14:paraId="416AA7A1" w14:textId="2470DA14" w:rsidR="0085419D" w:rsidRPr="00842951" w:rsidRDefault="002C4790" w:rsidP="008429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Après-midi 13:30 – 18</w:t>
      </w:r>
      <w:r w:rsidR="0085419D" w:rsidRPr="00842951">
        <w:rPr>
          <w:rFonts w:ascii="Times New Roman" w:hAnsi="Times New Roman" w:cs="Times New Roman"/>
          <w:b/>
          <w:sz w:val="24"/>
          <w:szCs w:val="24"/>
        </w:rPr>
        <w:t>:00</w:t>
      </w:r>
    </w:p>
    <w:p w14:paraId="33ADB391" w14:textId="77777777" w:rsidR="00B8181A" w:rsidRPr="0085419D" w:rsidRDefault="00B8181A" w:rsidP="0085419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595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 après-midi</w:t>
      </w:r>
      <w:r w:rsidR="00E45952" w:rsidRPr="00E4595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</w:t>
      </w:r>
      <w:r w:rsidR="00A11D2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 : tous ensemble,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enseignement théorique et atelier d’interprétation des EFR</w:t>
      </w:r>
      <w:r w:rsidR="008541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à l’hôpital </w:t>
      </w:r>
      <w:r w:rsidR="0085419D" w:rsidRPr="005245E7">
        <w:rPr>
          <w:rFonts w:ascii="Times New Roman" w:hAnsi="Times New Roman" w:cs="Times New Roman"/>
          <w:b/>
          <w:color w:val="FF0000"/>
          <w:sz w:val="24"/>
          <w:szCs w:val="24"/>
        </w:rPr>
        <w:t>Armand Trousseau</w:t>
      </w:r>
      <w:r w:rsidR="00A11D23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8541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5419D">
        <w:rPr>
          <w:rFonts w:ascii="Times New Roman" w:hAnsi="Times New Roman" w:cs="Times New Roman"/>
          <w:sz w:val="24"/>
          <w:szCs w:val="24"/>
        </w:rPr>
        <w:t xml:space="preserve">Salle </w:t>
      </w:r>
      <w:proofErr w:type="spellStart"/>
      <w:r w:rsidR="0085419D">
        <w:rPr>
          <w:rFonts w:ascii="Times New Roman" w:hAnsi="Times New Roman" w:cs="Times New Roman"/>
          <w:sz w:val="24"/>
          <w:szCs w:val="24"/>
        </w:rPr>
        <w:t>Lemariey</w:t>
      </w:r>
      <w:proofErr w:type="spellEnd"/>
      <w:r w:rsidR="0085419D">
        <w:rPr>
          <w:rFonts w:ascii="Times New Roman" w:hAnsi="Times New Roman" w:cs="Times New Roman"/>
          <w:sz w:val="24"/>
          <w:szCs w:val="24"/>
        </w:rPr>
        <w:t xml:space="preserve">, Bâtiment </w:t>
      </w:r>
      <w:proofErr w:type="spellStart"/>
      <w:r w:rsidR="0085419D">
        <w:rPr>
          <w:rFonts w:ascii="Times New Roman" w:hAnsi="Times New Roman" w:cs="Times New Roman"/>
          <w:sz w:val="24"/>
          <w:szCs w:val="24"/>
        </w:rPr>
        <w:t>Lemariey</w:t>
      </w:r>
      <w:proofErr w:type="spellEnd"/>
      <w:r w:rsidR="0085419D">
        <w:rPr>
          <w:rFonts w:ascii="Times New Roman" w:hAnsi="Times New Roman" w:cs="Times New Roman"/>
          <w:sz w:val="24"/>
          <w:szCs w:val="24"/>
        </w:rPr>
        <w:t>, secteur bleu, porte 19, RDC Tél 01 44 73 63 32</w:t>
      </w:r>
      <w:r w:rsidRPr="0085419D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</w:p>
    <w:p w14:paraId="7228F70D" w14:textId="41BB5411" w:rsidR="00E45952" w:rsidRDefault="00B12422" w:rsidP="008429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Une restauration</w:t>
      </w:r>
      <w:r w:rsidR="00E45952" w:rsidRPr="00E4595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8541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ser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a </w:t>
      </w:r>
      <w:r w:rsidR="008541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disponible</w:t>
      </w:r>
      <w:r w:rsidR="0085419D" w:rsidRPr="008541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dès 12h30 dans </w:t>
      </w:r>
      <w:r w:rsidR="00E45952" w:rsidRPr="008541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5419D">
        <w:rPr>
          <w:rFonts w:ascii="Times New Roman" w:hAnsi="Times New Roman" w:cs="Times New Roman"/>
          <w:b/>
          <w:color w:val="FF0000"/>
          <w:sz w:val="24"/>
          <w:szCs w:val="24"/>
        </w:rPr>
        <w:t>la</w:t>
      </w:r>
      <w:r w:rsidR="00E459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salle</w:t>
      </w:r>
      <w:r w:rsidR="008541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 cours </w:t>
      </w:r>
      <w:proofErr w:type="spellStart"/>
      <w:r w:rsidR="0085419D">
        <w:rPr>
          <w:rFonts w:ascii="Times New Roman" w:hAnsi="Times New Roman" w:cs="Times New Roman"/>
          <w:b/>
          <w:color w:val="FF0000"/>
          <w:sz w:val="24"/>
          <w:szCs w:val="24"/>
        </w:rPr>
        <w:t>Lemariey</w:t>
      </w:r>
      <w:proofErr w:type="spellEnd"/>
      <w:r w:rsidR="008541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à l’hôpita</w:t>
      </w:r>
      <w:r w:rsidR="00A11D23">
        <w:rPr>
          <w:rFonts w:ascii="Times New Roman" w:hAnsi="Times New Roman" w:cs="Times New Roman"/>
          <w:b/>
          <w:color w:val="FF0000"/>
          <w:sz w:val="24"/>
          <w:szCs w:val="24"/>
        </w:rPr>
        <w:t>l</w:t>
      </w:r>
      <w:r w:rsidR="008541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Trousseau</w:t>
      </w:r>
    </w:p>
    <w:p w14:paraId="289A9CC5" w14:textId="77777777" w:rsidR="00E45952" w:rsidRPr="00E45952" w:rsidRDefault="00E45952" w:rsidP="00E459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952">
        <w:rPr>
          <w:rFonts w:ascii="Times New Roman" w:hAnsi="Times New Roman" w:cs="Times New Roman"/>
          <w:b/>
          <w:sz w:val="24"/>
          <w:szCs w:val="24"/>
          <w:u w:val="single"/>
        </w:rPr>
        <w:t>PROGRAMME DES COURS</w:t>
      </w:r>
    </w:p>
    <w:p w14:paraId="4E7CEC89" w14:textId="08A3B5F9" w:rsidR="00186D16" w:rsidRPr="00E45952" w:rsidRDefault="00E45952" w:rsidP="002E4C3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Jeudi </w:t>
      </w:r>
      <w:r w:rsidR="00063C32">
        <w:rPr>
          <w:rFonts w:ascii="Times New Roman" w:hAnsi="Times New Roman" w:cs="Times New Roman"/>
          <w:b/>
          <w:sz w:val="24"/>
          <w:szCs w:val="24"/>
        </w:rPr>
        <w:t>29 Juin</w:t>
      </w:r>
      <w:r w:rsidR="002E4C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8B1BBD" w14:textId="77777777" w:rsidR="001C2915" w:rsidRDefault="001C2915" w:rsidP="00B53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13:30 – 14:45</w:t>
      </w:r>
    </w:p>
    <w:p w14:paraId="58B3DE93" w14:textId="77777777" w:rsidR="001C2915" w:rsidRDefault="007E3140" w:rsidP="001C291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C2915">
        <w:rPr>
          <w:rFonts w:ascii="Times New Roman" w:hAnsi="Times New Roman" w:cs="Times New Roman"/>
          <w:sz w:val="24"/>
          <w:szCs w:val="24"/>
        </w:rPr>
        <w:t xml:space="preserve">:30 – 14:00 </w:t>
      </w:r>
      <w:r w:rsidR="001C2915" w:rsidRPr="001C2915">
        <w:rPr>
          <w:rFonts w:ascii="Times New Roman" w:hAnsi="Times New Roman" w:cs="Times New Roman"/>
          <w:sz w:val="24"/>
          <w:szCs w:val="24"/>
        </w:rPr>
        <w:t xml:space="preserve">Matériel, entretien et hygiène : </w:t>
      </w:r>
      <w:r w:rsidR="00D068DD">
        <w:rPr>
          <w:rFonts w:ascii="Times New Roman" w:hAnsi="Times New Roman" w:cs="Times New Roman"/>
          <w:sz w:val="24"/>
          <w:szCs w:val="24"/>
        </w:rPr>
        <w:t>calibration</w:t>
      </w:r>
      <w:r w:rsidR="001C2915" w:rsidRPr="001C2915">
        <w:rPr>
          <w:rFonts w:ascii="Times New Roman" w:hAnsi="Times New Roman" w:cs="Times New Roman"/>
          <w:sz w:val="24"/>
          <w:szCs w:val="24"/>
        </w:rPr>
        <w:t xml:space="preserve">, </w:t>
      </w:r>
      <w:r w:rsidR="00D068DD">
        <w:rPr>
          <w:rFonts w:ascii="Times New Roman" w:hAnsi="Times New Roman" w:cs="Times New Roman"/>
          <w:sz w:val="24"/>
          <w:szCs w:val="24"/>
        </w:rPr>
        <w:t>choix des</w:t>
      </w:r>
      <w:r w:rsidR="001C2915">
        <w:rPr>
          <w:rFonts w:ascii="Times New Roman" w:hAnsi="Times New Roman" w:cs="Times New Roman"/>
          <w:sz w:val="24"/>
          <w:szCs w:val="24"/>
        </w:rPr>
        <w:t xml:space="preserve"> filtres, </w:t>
      </w:r>
      <w:r w:rsidR="001C2915" w:rsidRPr="001C2915">
        <w:rPr>
          <w:rFonts w:ascii="Times New Roman" w:hAnsi="Times New Roman" w:cs="Times New Roman"/>
          <w:sz w:val="24"/>
          <w:szCs w:val="24"/>
        </w:rPr>
        <w:t>recommandations pour l’hygiène (contamination, infections croisées)</w:t>
      </w:r>
      <w:r>
        <w:rPr>
          <w:rFonts w:ascii="Times New Roman" w:hAnsi="Times New Roman" w:cs="Times New Roman"/>
          <w:sz w:val="24"/>
          <w:szCs w:val="24"/>
        </w:rPr>
        <w:t>, recommandations pour le rapport EFR</w:t>
      </w:r>
      <w:r w:rsidR="00E45952">
        <w:rPr>
          <w:rFonts w:ascii="Times New Roman" w:hAnsi="Times New Roman" w:cs="Times New Roman"/>
          <w:sz w:val="24"/>
          <w:szCs w:val="24"/>
        </w:rPr>
        <w:t xml:space="preserve">, </w:t>
      </w:r>
      <w:r w:rsidR="00E45952" w:rsidRPr="00E45952">
        <w:rPr>
          <w:rFonts w:ascii="Times New Roman" w:hAnsi="Times New Roman" w:cs="Times New Roman"/>
          <w:i/>
          <w:sz w:val="24"/>
          <w:szCs w:val="24"/>
        </w:rPr>
        <w:t>Nicole Beydon</w:t>
      </w:r>
      <w:r w:rsidR="00C1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EA118" w14:textId="31D08B67" w:rsidR="001C2915" w:rsidRDefault="001C2915" w:rsidP="001C291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 :00</w:t>
      </w:r>
      <w:r w:rsidR="00186D1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 :45 mesures des volumes mobilisables et non mobilisables (</w:t>
      </w:r>
      <w:proofErr w:type="spellStart"/>
      <w:r>
        <w:rPr>
          <w:rFonts w:ascii="Times New Roman" w:hAnsi="Times New Roman" w:cs="Times New Roman"/>
          <w:sz w:val="24"/>
          <w:szCs w:val="24"/>
        </w:rPr>
        <w:t>pléth</w:t>
      </w:r>
      <w:proofErr w:type="spellEnd"/>
      <w:r>
        <w:rPr>
          <w:rFonts w:ascii="Times New Roman" w:hAnsi="Times New Roman" w:cs="Times New Roman"/>
          <w:sz w:val="24"/>
          <w:szCs w:val="24"/>
        </w:rPr>
        <w:t>, dilution) y compris LCI</w:t>
      </w:r>
      <w:r w:rsidR="00E45952">
        <w:rPr>
          <w:rFonts w:ascii="Times New Roman" w:hAnsi="Times New Roman" w:cs="Times New Roman"/>
          <w:sz w:val="24"/>
          <w:szCs w:val="24"/>
        </w:rPr>
        <w:t xml:space="preserve">, </w:t>
      </w:r>
      <w:r w:rsidR="00E45952" w:rsidRPr="00E45952">
        <w:rPr>
          <w:rFonts w:ascii="Times New Roman" w:hAnsi="Times New Roman" w:cs="Times New Roman"/>
          <w:i/>
          <w:sz w:val="24"/>
          <w:szCs w:val="24"/>
        </w:rPr>
        <w:t>Muriel Le Bourgeois</w:t>
      </w:r>
      <w:r w:rsidR="002858FA">
        <w:rPr>
          <w:rFonts w:ascii="Times New Roman" w:hAnsi="Times New Roman" w:cs="Times New Roman"/>
          <w:i/>
          <w:sz w:val="24"/>
          <w:szCs w:val="24"/>
        </w:rPr>
        <w:t xml:space="preserve">/Rola Abou </w:t>
      </w:r>
      <w:proofErr w:type="spellStart"/>
      <w:r w:rsidR="002858FA">
        <w:rPr>
          <w:rFonts w:ascii="Times New Roman" w:hAnsi="Times New Roman" w:cs="Times New Roman"/>
          <w:i/>
          <w:sz w:val="24"/>
          <w:szCs w:val="24"/>
        </w:rPr>
        <w:t>Taam</w:t>
      </w:r>
      <w:proofErr w:type="spellEnd"/>
      <w:r w:rsidR="00C1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065C4" w14:textId="435B036F" w:rsidR="00186D16" w:rsidRDefault="00F954F1" w:rsidP="001C291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11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CE1168">
        <w:rPr>
          <w:rFonts w:ascii="Times New Roman" w:hAnsi="Times New Roman" w:cs="Times New Roman"/>
          <w:sz w:val="24"/>
          <w:szCs w:val="24"/>
        </w:rPr>
        <w:t>45</w:t>
      </w:r>
      <w:r w:rsidR="00186D16">
        <w:rPr>
          <w:rFonts w:ascii="Times New Roman" w:hAnsi="Times New Roman" w:cs="Times New Roman"/>
          <w:sz w:val="24"/>
          <w:szCs w:val="24"/>
        </w:rPr>
        <w:t xml:space="preserve"> – 15:</w:t>
      </w:r>
      <w:r w:rsidR="00CE1168">
        <w:rPr>
          <w:rFonts w:ascii="Times New Roman" w:hAnsi="Times New Roman" w:cs="Times New Roman"/>
          <w:sz w:val="24"/>
          <w:szCs w:val="24"/>
        </w:rPr>
        <w:t>30</w:t>
      </w:r>
      <w:r w:rsidR="00186D16">
        <w:rPr>
          <w:rFonts w:ascii="Times New Roman" w:hAnsi="Times New Roman" w:cs="Times New Roman"/>
          <w:sz w:val="24"/>
          <w:szCs w:val="24"/>
        </w:rPr>
        <w:t xml:space="preserve"> </w:t>
      </w:r>
      <w:r w:rsidR="00186D16" w:rsidRPr="001C2915">
        <w:rPr>
          <w:rFonts w:ascii="Times New Roman" w:hAnsi="Times New Roman" w:cs="Times New Roman"/>
          <w:sz w:val="24"/>
          <w:szCs w:val="24"/>
        </w:rPr>
        <w:t>spirométrie forcée</w:t>
      </w:r>
      <w:r w:rsidR="00E45952">
        <w:rPr>
          <w:rFonts w:ascii="Times New Roman" w:hAnsi="Times New Roman" w:cs="Times New Roman"/>
          <w:sz w:val="24"/>
          <w:szCs w:val="24"/>
        </w:rPr>
        <w:t xml:space="preserve">, </w:t>
      </w:r>
      <w:r w:rsidR="00E45952" w:rsidRPr="00E45952">
        <w:rPr>
          <w:rFonts w:ascii="Times New Roman" w:hAnsi="Times New Roman" w:cs="Times New Roman"/>
          <w:i/>
          <w:sz w:val="24"/>
          <w:szCs w:val="24"/>
        </w:rPr>
        <w:t>Muriel Le Bourgeois</w:t>
      </w:r>
      <w:r w:rsidR="002858FA">
        <w:rPr>
          <w:rFonts w:ascii="Times New Roman" w:hAnsi="Times New Roman" w:cs="Times New Roman"/>
          <w:i/>
          <w:sz w:val="24"/>
          <w:szCs w:val="24"/>
        </w:rPr>
        <w:t xml:space="preserve">/Rola Abou </w:t>
      </w:r>
      <w:proofErr w:type="spellStart"/>
      <w:r w:rsidR="002858FA">
        <w:rPr>
          <w:rFonts w:ascii="Times New Roman" w:hAnsi="Times New Roman" w:cs="Times New Roman"/>
          <w:i/>
          <w:sz w:val="24"/>
          <w:szCs w:val="24"/>
        </w:rPr>
        <w:t>Taam</w:t>
      </w:r>
      <w:proofErr w:type="spellEnd"/>
    </w:p>
    <w:p w14:paraId="6F7CE8B1" w14:textId="0EFAABE5" w:rsidR="001C2915" w:rsidRPr="001C2915" w:rsidRDefault="00186D16" w:rsidP="001C291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</w:t>
      </w:r>
      <w:r w:rsidR="00CE116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– 16:</w:t>
      </w:r>
      <w:r w:rsidR="00CE116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résistance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sRaw</w:t>
      </w:r>
      <w:proofErr w:type="spellEnd"/>
      <w:r w:rsidR="00E45952">
        <w:rPr>
          <w:rFonts w:ascii="Times New Roman" w:hAnsi="Times New Roman" w:cs="Times New Roman"/>
          <w:sz w:val="24"/>
          <w:szCs w:val="24"/>
        </w:rPr>
        <w:t xml:space="preserve">, </w:t>
      </w:r>
      <w:r w:rsidR="00E45952" w:rsidRPr="00E45952">
        <w:rPr>
          <w:rFonts w:ascii="Times New Roman" w:hAnsi="Times New Roman" w:cs="Times New Roman"/>
          <w:i/>
          <w:sz w:val="24"/>
          <w:szCs w:val="24"/>
        </w:rPr>
        <w:t>Iulia Ioan</w:t>
      </w:r>
      <w:r w:rsidR="00C1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7BBFF" w14:textId="4B04CA6D" w:rsidR="00E76D6D" w:rsidRPr="00E76D6D" w:rsidRDefault="00512327" w:rsidP="0051232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D6D">
        <w:rPr>
          <w:rFonts w:ascii="Times New Roman" w:hAnsi="Times New Roman" w:cs="Times New Roman"/>
          <w:b/>
          <w:sz w:val="24"/>
          <w:szCs w:val="24"/>
        </w:rPr>
        <w:t>PAUSE</w:t>
      </w:r>
    </w:p>
    <w:p w14:paraId="16A4CACD" w14:textId="16715FD2" w:rsidR="00512327" w:rsidRDefault="00E76D6D" w:rsidP="00E76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F3FC7B" w14:textId="5CABB6C2" w:rsidR="00512327" w:rsidRDefault="001C2915" w:rsidP="00186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16:</w:t>
      </w:r>
      <w:r w:rsidR="00CE116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7B17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1762">
        <w:rPr>
          <w:rFonts w:ascii="Times New Roman" w:hAnsi="Times New Roman" w:cs="Times New Roman"/>
          <w:sz w:val="24"/>
          <w:szCs w:val="24"/>
        </w:rPr>
        <w:t>00</w:t>
      </w:r>
    </w:p>
    <w:p w14:paraId="4A29C22A" w14:textId="7912494A" w:rsidR="00186D16" w:rsidRPr="00D068DD" w:rsidRDefault="00512327" w:rsidP="0051232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8DD">
        <w:rPr>
          <w:rFonts w:ascii="Times New Roman" w:hAnsi="Times New Roman" w:cs="Times New Roman"/>
          <w:sz w:val="24"/>
          <w:szCs w:val="24"/>
        </w:rPr>
        <w:t>16:</w:t>
      </w:r>
      <w:r w:rsidR="00CE1168">
        <w:rPr>
          <w:rFonts w:ascii="Times New Roman" w:hAnsi="Times New Roman" w:cs="Times New Roman"/>
          <w:sz w:val="24"/>
          <w:szCs w:val="24"/>
        </w:rPr>
        <w:t>1</w:t>
      </w:r>
      <w:r w:rsidRPr="00D068DD">
        <w:rPr>
          <w:rFonts w:ascii="Times New Roman" w:hAnsi="Times New Roman" w:cs="Times New Roman"/>
          <w:sz w:val="24"/>
          <w:szCs w:val="24"/>
        </w:rPr>
        <w:t>5 – 18 :</w:t>
      </w:r>
      <w:r w:rsidR="007B1762" w:rsidRPr="00D068DD">
        <w:rPr>
          <w:rFonts w:ascii="Times New Roman" w:hAnsi="Times New Roman" w:cs="Times New Roman"/>
          <w:sz w:val="24"/>
          <w:szCs w:val="24"/>
        </w:rPr>
        <w:t>00</w:t>
      </w:r>
      <w:r w:rsidRPr="00D068DD">
        <w:rPr>
          <w:rFonts w:ascii="Times New Roman" w:hAnsi="Times New Roman" w:cs="Times New Roman"/>
          <w:sz w:val="24"/>
          <w:szCs w:val="24"/>
        </w:rPr>
        <w:t xml:space="preserve"> </w:t>
      </w:r>
      <w:r w:rsidR="00186D16" w:rsidRPr="00D068DD">
        <w:rPr>
          <w:rFonts w:ascii="Times New Roman" w:hAnsi="Times New Roman" w:cs="Times New Roman"/>
          <w:sz w:val="24"/>
          <w:szCs w:val="24"/>
        </w:rPr>
        <w:t>cas cliniques</w:t>
      </w:r>
      <w:r w:rsidR="00E45952">
        <w:rPr>
          <w:rFonts w:ascii="Times New Roman" w:hAnsi="Times New Roman" w:cs="Times New Roman"/>
          <w:sz w:val="24"/>
          <w:szCs w:val="24"/>
        </w:rPr>
        <w:t>,</w:t>
      </w:r>
      <w:r w:rsidR="00E45952" w:rsidRPr="00E45952">
        <w:rPr>
          <w:rFonts w:ascii="Times New Roman" w:hAnsi="Times New Roman" w:cs="Times New Roman"/>
          <w:i/>
          <w:sz w:val="24"/>
          <w:szCs w:val="24"/>
        </w:rPr>
        <w:t xml:space="preserve"> Nicole Beydon</w:t>
      </w:r>
      <w:r w:rsidR="00E45952">
        <w:rPr>
          <w:rFonts w:ascii="Times New Roman" w:hAnsi="Times New Roman" w:cs="Times New Roman"/>
          <w:i/>
          <w:sz w:val="24"/>
          <w:szCs w:val="24"/>
        </w:rPr>
        <w:t>,</w:t>
      </w:r>
      <w:r w:rsidR="00E45952">
        <w:rPr>
          <w:rFonts w:ascii="Times New Roman" w:hAnsi="Times New Roman" w:cs="Times New Roman"/>
          <w:sz w:val="24"/>
          <w:szCs w:val="24"/>
        </w:rPr>
        <w:t xml:space="preserve"> </w:t>
      </w:r>
      <w:r w:rsidR="00E45952" w:rsidRPr="00E45952">
        <w:rPr>
          <w:rFonts w:ascii="Times New Roman" w:hAnsi="Times New Roman" w:cs="Times New Roman"/>
          <w:i/>
          <w:sz w:val="24"/>
          <w:szCs w:val="24"/>
        </w:rPr>
        <w:t>Muriel Le Bourgeois</w:t>
      </w:r>
      <w:r w:rsidR="00063C32">
        <w:rPr>
          <w:rFonts w:ascii="Times New Roman" w:hAnsi="Times New Roman" w:cs="Times New Roman"/>
          <w:i/>
          <w:sz w:val="24"/>
          <w:szCs w:val="24"/>
        </w:rPr>
        <w:t xml:space="preserve">/Rola Abou </w:t>
      </w:r>
      <w:proofErr w:type="spellStart"/>
      <w:r w:rsidR="00063C32">
        <w:rPr>
          <w:rFonts w:ascii="Times New Roman" w:hAnsi="Times New Roman" w:cs="Times New Roman"/>
          <w:i/>
          <w:sz w:val="24"/>
          <w:szCs w:val="24"/>
        </w:rPr>
        <w:t>Taam</w:t>
      </w:r>
      <w:proofErr w:type="spellEnd"/>
      <w:r w:rsidR="00E4595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45952" w:rsidRPr="00E45952">
        <w:rPr>
          <w:rFonts w:ascii="Times New Roman" w:hAnsi="Times New Roman" w:cs="Times New Roman"/>
          <w:i/>
          <w:sz w:val="24"/>
          <w:szCs w:val="24"/>
        </w:rPr>
        <w:t>Iulia Ioan</w:t>
      </w:r>
    </w:p>
    <w:p w14:paraId="3B73AA3D" w14:textId="77777777" w:rsidR="00E76D6D" w:rsidRDefault="00E76D6D" w:rsidP="00B537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AAA09" w14:textId="3A4581AA" w:rsidR="0085419D" w:rsidRDefault="00E45952" w:rsidP="00B537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Vendredi </w:t>
      </w:r>
      <w:r w:rsidR="00063C32">
        <w:rPr>
          <w:rFonts w:ascii="Times New Roman" w:hAnsi="Times New Roman" w:cs="Times New Roman"/>
          <w:b/>
          <w:sz w:val="24"/>
          <w:szCs w:val="24"/>
        </w:rPr>
        <w:t>30</w:t>
      </w:r>
      <w:r w:rsidR="00063C32" w:rsidRPr="00063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C32">
        <w:rPr>
          <w:rFonts w:ascii="Times New Roman" w:hAnsi="Times New Roman" w:cs="Times New Roman"/>
          <w:b/>
          <w:sz w:val="24"/>
          <w:szCs w:val="24"/>
        </w:rPr>
        <w:t>Juin</w:t>
      </w:r>
      <w:r w:rsidR="001C2915" w:rsidRPr="00ED46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2A00E0" w14:textId="77777777" w:rsidR="001C2915" w:rsidRDefault="001C2915" w:rsidP="00B53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13:30 – 14:45</w:t>
      </w:r>
    </w:p>
    <w:p w14:paraId="4170508A" w14:textId="77777777" w:rsidR="00551235" w:rsidRDefault="00551235" w:rsidP="0055123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13:30 – 14:00 hyperréactivité bronchique</w:t>
      </w:r>
      <w:r w:rsidR="00E45952">
        <w:rPr>
          <w:rFonts w:ascii="Times New Roman" w:hAnsi="Times New Roman" w:cs="Times New Roman"/>
          <w:sz w:val="24"/>
          <w:szCs w:val="24"/>
        </w:rPr>
        <w:t xml:space="preserve">, </w:t>
      </w:r>
      <w:r w:rsidR="00E45952" w:rsidRPr="00E45952">
        <w:rPr>
          <w:rFonts w:ascii="Times New Roman" w:hAnsi="Times New Roman" w:cs="Times New Roman"/>
          <w:i/>
          <w:sz w:val="24"/>
          <w:szCs w:val="24"/>
        </w:rPr>
        <w:t>Plamen Bokov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E9CB2" w14:textId="369D9418" w:rsidR="00551235" w:rsidRPr="00960488" w:rsidRDefault="00551235" w:rsidP="0055123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0488">
        <w:rPr>
          <w:rFonts w:ascii="Times New Roman" w:hAnsi="Times New Roman" w:cs="Times New Roman"/>
          <w:sz w:val="24"/>
          <w:szCs w:val="24"/>
          <w:lang w:val="en-US"/>
        </w:rPr>
        <w:t xml:space="preserve">14:00 – 14:45 </w:t>
      </w:r>
      <w:proofErr w:type="spellStart"/>
      <w:r w:rsidR="00960488" w:rsidRPr="00CE1168">
        <w:rPr>
          <w:rFonts w:ascii="Times New Roman" w:hAnsi="Times New Roman" w:cs="Times New Roman"/>
          <w:sz w:val="24"/>
          <w:szCs w:val="24"/>
          <w:lang w:val="en-US"/>
        </w:rPr>
        <w:t>Pmax</w:t>
      </w:r>
      <w:proofErr w:type="spellEnd"/>
      <w:r w:rsidR="00960488" w:rsidRPr="00CE1168">
        <w:rPr>
          <w:rFonts w:ascii="Times New Roman" w:hAnsi="Times New Roman" w:cs="Times New Roman"/>
          <w:sz w:val="24"/>
          <w:szCs w:val="24"/>
          <w:lang w:val="en-US"/>
        </w:rPr>
        <w:t xml:space="preserve">, Snip, VMM, </w:t>
      </w:r>
      <w:r w:rsidR="00960488" w:rsidRPr="00CE1168">
        <w:rPr>
          <w:rFonts w:ascii="Times New Roman" w:hAnsi="Times New Roman" w:cs="Times New Roman"/>
          <w:i/>
          <w:sz w:val="24"/>
          <w:szCs w:val="24"/>
          <w:lang w:val="en-US"/>
        </w:rPr>
        <w:t>Iulia Ioan</w:t>
      </w:r>
    </w:p>
    <w:p w14:paraId="3AF3783D" w14:textId="7E7917C9" w:rsidR="00512327" w:rsidRPr="00960488" w:rsidRDefault="00CE1168" w:rsidP="0051232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488">
        <w:rPr>
          <w:rFonts w:ascii="Times New Roman" w:hAnsi="Times New Roman" w:cs="Times New Roman"/>
          <w:sz w:val="24"/>
          <w:szCs w:val="24"/>
        </w:rPr>
        <w:t xml:space="preserve">14:45 </w:t>
      </w:r>
      <w:r w:rsidR="00512327" w:rsidRPr="00960488">
        <w:rPr>
          <w:rFonts w:ascii="Times New Roman" w:hAnsi="Times New Roman" w:cs="Times New Roman"/>
          <w:sz w:val="24"/>
          <w:szCs w:val="24"/>
        </w:rPr>
        <w:t>– 15:</w:t>
      </w:r>
      <w:r w:rsidRPr="00960488">
        <w:rPr>
          <w:rFonts w:ascii="Times New Roman" w:hAnsi="Times New Roman" w:cs="Times New Roman"/>
          <w:sz w:val="24"/>
          <w:szCs w:val="24"/>
        </w:rPr>
        <w:t>15</w:t>
      </w:r>
      <w:r w:rsidR="00512327" w:rsidRPr="00960488">
        <w:rPr>
          <w:rFonts w:ascii="Times New Roman" w:hAnsi="Times New Roman" w:cs="Times New Roman"/>
          <w:sz w:val="24"/>
          <w:szCs w:val="24"/>
        </w:rPr>
        <w:t xml:space="preserve"> </w:t>
      </w:r>
      <w:r w:rsidR="00960488">
        <w:rPr>
          <w:rFonts w:ascii="Times New Roman" w:hAnsi="Times New Roman" w:cs="Times New Roman"/>
          <w:sz w:val="24"/>
          <w:szCs w:val="24"/>
        </w:rPr>
        <w:t xml:space="preserve">diffusion, NO exhalé, nasal, </w:t>
      </w:r>
      <w:r w:rsidR="00960488" w:rsidRPr="00E45952">
        <w:rPr>
          <w:rFonts w:ascii="Times New Roman" w:hAnsi="Times New Roman" w:cs="Times New Roman"/>
          <w:i/>
          <w:sz w:val="24"/>
          <w:szCs w:val="24"/>
        </w:rPr>
        <w:t>Nicole Beydon</w:t>
      </w:r>
    </w:p>
    <w:p w14:paraId="2958903B" w14:textId="6233F634" w:rsidR="00512327" w:rsidRPr="00717E03" w:rsidRDefault="00512327" w:rsidP="00B537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</w:t>
      </w:r>
      <w:r w:rsidR="00CE116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16:</w:t>
      </w:r>
      <w:r w:rsidR="00CE116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488">
        <w:rPr>
          <w:rFonts w:ascii="Times New Roman" w:hAnsi="Times New Roman" w:cs="Times New Roman"/>
          <w:sz w:val="24"/>
          <w:szCs w:val="24"/>
        </w:rPr>
        <w:t xml:space="preserve">échanges gazeux, effort, </w:t>
      </w:r>
      <w:r w:rsidR="00960488" w:rsidRPr="00E45952">
        <w:rPr>
          <w:rFonts w:ascii="Times New Roman" w:hAnsi="Times New Roman" w:cs="Times New Roman"/>
          <w:i/>
          <w:sz w:val="24"/>
          <w:szCs w:val="24"/>
        </w:rPr>
        <w:t xml:space="preserve">Christophe </w:t>
      </w:r>
      <w:proofErr w:type="spellStart"/>
      <w:r w:rsidR="00960488" w:rsidRPr="00E45952">
        <w:rPr>
          <w:rFonts w:ascii="Times New Roman" w:hAnsi="Times New Roman" w:cs="Times New Roman"/>
          <w:i/>
          <w:sz w:val="24"/>
          <w:szCs w:val="24"/>
        </w:rPr>
        <w:t>Delclaux</w:t>
      </w:r>
      <w:proofErr w:type="spellEnd"/>
    </w:p>
    <w:p w14:paraId="45A1F9A1" w14:textId="77777777" w:rsidR="00BF0C2E" w:rsidRPr="00E76D6D" w:rsidRDefault="00BF0C2E" w:rsidP="001E6FCB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D6D">
        <w:rPr>
          <w:rFonts w:ascii="Times New Roman" w:hAnsi="Times New Roman" w:cs="Times New Roman"/>
          <w:b/>
          <w:sz w:val="24"/>
          <w:szCs w:val="24"/>
        </w:rPr>
        <w:t>PAUSE</w:t>
      </w:r>
    </w:p>
    <w:p w14:paraId="71F2794A" w14:textId="136E508D" w:rsidR="00717E03" w:rsidRDefault="00717E03" w:rsidP="00717E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</w:t>
      </w:r>
      <w:r w:rsidR="00CE116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7B17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1762">
        <w:rPr>
          <w:rFonts w:ascii="Times New Roman" w:hAnsi="Times New Roman" w:cs="Times New Roman"/>
          <w:sz w:val="24"/>
          <w:szCs w:val="24"/>
        </w:rPr>
        <w:t>00</w:t>
      </w:r>
    </w:p>
    <w:p w14:paraId="7E2409FC" w14:textId="60768B68" w:rsidR="00717E03" w:rsidRPr="00D068DD" w:rsidRDefault="00717E03" w:rsidP="00717E0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8DD">
        <w:rPr>
          <w:rFonts w:ascii="Times New Roman" w:hAnsi="Times New Roman" w:cs="Times New Roman"/>
          <w:sz w:val="24"/>
          <w:szCs w:val="24"/>
        </w:rPr>
        <w:t>16:</w:t>
      </w:r>
      <w:r w:rsidR="00800D51">
        <w:rPr>
          <w:rFonts w:ascii="Times New Roman" w:hAnsi="Times New Roman" w:cs="Times New Roman"/>
          <w:sz w:val="24"/>
          <w:szCs w:val="24"/>
        </w:rPr>
        <w:t>15</w:t>
      </w:r>
      <w:r w:rsidRPr="00D068DD">
        <w:rPr>
          <w:rFonts w:ascii="Times New Roman" w:hAnsi="Times New Roman" w:cs="Times New Roman"/>
          <w:sz w:val="24"/>
          <w:szCs w:val="24"/>
        </w:rPr>
        <w:t xml:space="preserve"> –</w:t>
      </w:r>
      <w:r w:rsidR="00D068DD">
        <w:rPr>
          <w:rFonts w:ascii="Times New Roman" w:hAnsi="Times New Roman" w:cs="Times New Roman"/>
          <w:sz w:val="24"/>
          <w:szCs w:val="24"/>
        </w:rPr>
        <w:t xml:space="preserve"> </w:t>
      </w:r>
      <w:r w:rsidRPr="00D068DD">
        <w:rPr>
          <w:rFonts w:ascii="Times New Roman" w:hAnsi="Times New Roman" w:cs="Times New Roman"/>
          <w:sz w:val="24"/>
          <w:szCs w:val="24"/>
        </w:rPr>
        <w:t>18:</w:t>
      </w:r>
      <w:r w:rsidR="007E3140" w:rsidRPr="00D068DD">
        <w:rPr>
          <w:rFonts w:ascii="Times New Roman" w:hAnsi="Times New Roman" w:cs="Times New Roman"/>
          <w:sz w:val="24"/>
          <w:szCs w:val="24"/>
        </w:rPr>
        <w:t>00</w:t>
      </w:r>
      <w:r w:rsidRPr="00D068DD">
        <w:rPr>
          <w:rFonts w:ascii="Times New Roman" w:hAnsi="Times New Roman" w:cs="Times New Roman"/>
          <w:sz w:val="24"/>
          <w:szCs w:val="24"/>
        </w:rPr>
        <w:t xml:space="preserve"> cas cliniques</w:t>
      </w:r>
      <w:r w:rsidR="00E459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5952" w:rsidRPr="00E45952">
        <w:rPr>
          <w:rFonts w:ascii="Times New Roman" w:hAnsi="Times New Roman" w:cs="Times New Roman"/>
          <w:i/>
          <w:sz w:val="24"/>
          <w:szCs w:val="24"/>
        </w:rPr>
        <w:t>Plamen</w:t>
      </w:r>
      <w:proofErr w:type="spellEnd"/>
      <w:r w:rsidR="00E45952" w:rsidRPr="00E459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952" w:rsidRPr="00E45952">
        <w:rPr>
          <w:rFonts w:ascii="Times New Roman" w:hAnsi="Times New Roman" w:cs="Times New Roman"/>
          <w:i/>
          <w:sz w:val="24"/>
          <w:szCs w:val="24"/>
        </w:rPr>
        <w:t>Bokov</w:t>
      </w:r>
      <w:proofErr w:type="spellEnd"/>
      <w:r w:rsidR="00E45952">
        <w:rPr>
          <w:rFonts w:ascii="Times New Roman" w:hAnsi="Times New Roman" w:cs="Times New Roman"/>
          <w:i/>
          <w:sz w:val="24"/>
          <w:szCs w:val="24"/>
        </w:rPr>
        <w:t>,</w:t>
      </w:r>
      <w:r w:rsidR="00E45952" w:rsidRPr="00E45952">
        <w:rPr>
          <w:rFonts w:ascii="Times New Roman" w:hAnsi="Times New Roman" w:cs="Times New Roman"/>
          <w:i/>
          <w:sz w:val="24"/>
          <w:szCs w:val="24"/>
        </w:rPr>
        <w:t xml:space="preserve"> Christophe </w:t>
      </w:r>
      <w:proofErr w:type="spellStart"/>
      <w:r w:rsidR="00E45952" w:rsidRPr="00E45952">
        <w:rPr>
          <w:rFonts w:ascii="Times New Roman" w:hAnsi="Times New Roman" w:cs="Times New Roman"/>
          <w:i/>
          <w:sz w:val="24"/>
          <w:szCs w:val="24"/>
        </w:rPr>
        <w:t>Delclaux</w:t>
      </w:r>
      <w:proofErr w:type="spellEnd"/>
      <w:r w:rsidR="00E4595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45952" w:rsidRPr="00E45952">
        <w:rPr>
          <w:rFonts w:ascii="Times New Roman" w:hAnsi="Times New Roman" w:cs="Times New Roman"/>
          <w:i/>
          <w:sz w:val="24"/>
          <w:szCs w:val="24"/>
        </w:rPr>
        <w:t>Iulia Ioan</w:t>
      </w:r>
      <w:r w:rsidR="00E4595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45952" w:rsidRPr="00E45952">
        <w:rPr>
          <w:rFonts w:ascii="Times New Roman" w:hAnsi="Times New Roman" w:cs="Times New Roman"/>
          <w:i/>
          <w:sz w:val="24"/>
          <w:szCs w:val="24"/>
        </w:rPr>
        <w:t>Nicole Beydon</w:t>
      </w:r>
    </w:p>
    <w:p w14:paraId="479FFD5C" w14:textId="77777777" w:rsidR="00FF13FB" w:rsidRPr="00ED4628" w:rsidRDefault="00ED4628" w:rsidP="00B537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28">
        <w:rPr>
          <w:rFonts w:ascii="Times New Roman" w:hAnsi="Times New Roman" w:cs="Times New Roman"/>
          <w:b/>
          <w:sz w:val="24"/>
          <w:szCs w:val="24"/>
        </w:rPr>
        <w:t xml:space="preserve">Fin </w:t>
      </w:r>
      <w:r w:rsidR="00E45952">
        <w:rPr>
          <w:rFonts w:ascii="Times New Roman" w:hAnsi="Times New Roman" w:cs="Times New Roman"/>
          <w:b/>
          <w:sz w:val="24"/>
          <w:szCs w:val="24"/>
        </w:rPr>
        <w:t xml:space="preserve">du </w:t>
      </w:r>
      <w:r w:rsidRPr="00ED4628">
        <w:rPr>
          <w:rFonts w:ascii="Times New Roman" w:hAnsi="Times New Roman" w:cs="Times New Roman"/>
          <w:b/>
          <w:sz w:val="24"/>
          <w:szCs w:val="24"/>
        </w:rPr>
        <w:t>cours</w:t>
      </w:r>
    </w:p>
    <w:p w14:paraId="5FC79327" w14:textId="77777777" w:rsidR="00A1698F" w:rsidRPr="00A1698F" w:rsidRDefault="00A1698F" w:rsidP="00A169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698F" w:rsidRPr="00A1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43AE3"/>
    <w:multiLevelType w:val="hybridMultilevel"/>
    <w:tmpl w:val="D7127E98"/>
    <w:lvl w:ilvl="0" w:tplc="F04E6D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5375"/>
    <w:multiLevelType w:val="hybridMultilevel"/>
    <w:tmpl w:val="6788555E"/>
    <w:lvl w:ilvl="0" w:tplc="879C01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E301F"/>
    <w:multiLevelType w:val="hybridMultilevel"/>
    <w:tmpl w:val="B0BA76D0"/>
    <w:lvl w:ilvl="0" w:tplc="AF8E59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D78219E"/>
    <w:multiLevelType w:val="hybridMultilevel"/>
    <w:tmpl w:val="A2AC1844"/>
    <w:lvl w:ilvl="0" w:tplc="A7F619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7D"/>
    <w:rsid w:val="00017BDF"/>
    <w:rsid w:val="00063C32"/>
    <w:rsid w:val="000728EE"/>
    <w:rsid w:val="00143319"/>
    <w:rsid w:val="00186D16"/>
    <w:rsid w:val="001A1B0D"/>
    <w:rsid w:val="001C2915"/>
    <w:rsid w:val="001E6FCB"/>
    <w:rsid w:val="00235919"/>
    <w:rsid w:val="002474E7"/>
    <w:rsid w:val="002745D9"/>
    <w:rsid w:val="00277108"/>
    <w:rsid w:val="002858FA"/>
    <w:rsid w:val="002C4790"/>
    <w:rsid w:val="002C7A44"/>
    <w:rsid w:val="002E4C38"/>
    <w:rsid w:val="002F2BD1"/>
    <w:rsid w:val="003020BF"/>
    <w:rsid w:val="00345C0B"/>
    <w:rsid w:val="00350FB8"/>
    <w:rsid w:val="003F2C95"/>
    <w:rsid w:val="00430B0C"/>
    <w:rsid w:val="00430E56"/>
    <w:rsid w:val="00445A99"/>
    <w:rsid w:val="00455653"/>
    <w:rsid w:val="005066A8"/>
    <w:rsid w:val="00512327"/>
    <w:rsid w:val="005245E7"/>
    <w:rsid w:val="00551235"/>
    <w:rsid w:val="005A0108"/>
    <w:rsid w:val="005B5829"/>
    <w:rsid w:val="00646347"/>
    <w:rsid w:val="006852F0"/>
    <w:rsid w:val="006A3513"/>
    <w:rsid w:val="00717E03"/>
    <w:rsid w:val="007B1762"/>
    <w:rsid w:val="007E3140"/>
    <w:rsid w:val="00800D51"/>
    <w:rsid w:val="00805F82"/>
    <w:rsid w:val="008153E8"/>
    <w:rsid w:val="00842951"/>
    <w:rsid w:val="0085419D"/>
    <w:rsid w:val="00882CEA"/>
    <w:rsid w:val="00894146"/>
    <w:rsid w:val="008A76E0"/>
    <w:rsid w:val="008B3B90"/>
    <w:rsid w:val="008D375E"/>
    <w:rsid w:val="00960488"/>
    <w:rsid w:val="00980511"/>
    <w:rsid w:val="009F06E1"/>
    <w:rsid w:val="009F50CB"/>
    <w:rsid w:val="00A0093A"/>
    <w:rsid w:val="00A11D23"/>
    <w:rsid w:val="00A1698F"/>
    <w:rsid w:val="00A32795"/>
    <w:rsid w:val="00A8259A"/>
    <w:rsid w:val="00B0397D"/>
    <w:rsid w:val="00B12422"/>
    <w:rsid w:val="00B2293C"/>
    <w:rsid w:val="00B5375E"/>
    <w:rsid w:val="00B713D8"/>
    <w:rsid w:val="00B8181A"/>
    <w:rsid w:val="00B97FBC"/>
    <w:rsid w:val="00BF0C2E"/>
    <w:rsid w:val="00C152B7"/>
    <w:rsid w:val="00C15DA1"/>
    <w:rsid w:val="00C23961"/>
    <w:rsid w:val="00CE1168"/>
    <w:rsid w:val="00CE33D4"/>
    <w:rsid w:val="00CF541A"/>
    <w:rsid w:val="00D068DD"/>
    <w:rsid w:val="00D23174"/>
    <w:rsid w:val="00D96F94"/>
    <w:rsid w:val="00DE2F92"/>
    <w:rsid w:val="00E17B4E"/>
    <w:rsid w:val="00E2149A"/>
    <w:rsid w:val="00E25783"/>
    <w:rsid w:val="00E45952"/>
    <w:rsid w:val="00E46D6A"/>
    <w:rsid w:val="00E76D6D"/>
    <w:rsid w:val="00ED4628"/>
    <w:rsid w:val="00F51597"/>
    <w:rsid w:val="00F6423F"/>
    <w:rsid w:val="00F85510"/>
    <w:rsid w:val="00F954F1"/>
    <w:rsid w:val="00FF13FB"/>
    <w:rsid w:val="00FF4469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326B"/>
  <w15:docId w15:val="{5BB08998-87F8-47BD-93EC-E9A22515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39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259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5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G-TRS-BENI1105</dc:creator>
  <cp:lastModifiedBy>Nicole Beydon</cp:lastModifiedBy>
  <cp:revision>4</cp:revision>
  <dcterms:created xsi:type="dcterms:W3CDTF">2022-11-26T13:27:00Z</dcterms:created>
  <dcterms:modified xsi:type="dcterms:W3CDTF">2022-11-26T13:32:00Z</dcterms:modified>
</cp:coreProperties>
</file>